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52" w:type="dxa"/>
        <w:tblInd w:w="5353" w:type="dxa"/>
        <w:tblLayout w:type="fixed"/>
        <w:tblLook w:val="01E0"/>
      </w:tblPr>
      <w:tblGrid>
        <w:gridCol w:w="2284"/>
        <w:gridCol w:w="1968"/>
      </w:tblGrid>
      <w:tr w:rsidR="007A71BC" w:rsidRPr="00735985" w:rsidTr="00C23F68">
        <w:tc>
          <w:tcPr>
            <w:tcW w:w="4252" w:type="dxa"/>
            <w:gridSpan w:val="2"/>
          </w:tcPr>
          <w:p w:rsidR="00674287" w:rsidRPr="00735985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735985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35985" w:rsidTr="00C23F68">
        <w:tc>
          <w:tcPr>
            <w:tcW w:w="4252" w:type="dxa"/>
            <w:gridSpan w:val="2"/>
          </w:tcPr>
          <w:p w:rsidR="00DB5A6B" w:rsidRPr="00735985" w:rsidRDefault="00056542" w:rsidP="0005654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35985">
              <w:rPr>
                <w:rFonts w:cs="Times New Roman"/>
                <w:sz w:val="24"/>
                <w:szCs w:val="24"/>
              </w:rPr>
              <w:t>Начальник ИФНС</w:t>
            </w:r>
            <w:r w:rsidR="00DB5A6B" w:rsidRPr="00735985">
              <w:rPr>
                <w:rFonts w:cs="Times New Roman"/>
                <w:sz w:val="24"/>
                <w:szCs w:val="24"/>
              </w:rPr>
              <w:t xml:space="preserve"> России</w:t>
            </w:r>
            <w:r w:rsidRPr="00735985">
              <w:rPr>
                <w:rFonts w:cs="Times New Roman"/>
                <w:sz w:val="24"/>
                <w:szCs w:val="24"/>
              </w:rPr>
              <w:t xml:space="preserve">                    </w:t>
            </w:r>
            <w:r w:rsidR="00DB5A6B" w:rsidRPr="00735985">
              <w:rPr>
                <w:rFonts w:cs="Times New Roman"/>
                <w:sz w:val="24"/>
                <w:szCs w:val="24"/>
              </w:rPr>
              <w:t xml:space="preserve"> </w:t>
            </w:r>
            <w:r w:rsidRPr="00735985">
              <w:rPr>
                <w:rFonts w:cs="Times New Roman"/>
                <w:sz w:val="24"/>
                <w:szCs w:val="24"/>
              </w:rPr>
              <w:t xml:space="preserve">№ 34 </w:t>
            </w:r>
            <w:r w:rsidR="00DB5A6B" w:rsidRPr="00735985">
              <w:rPr>
                <w:rFonts w:cs="Times New Roman"/>
                <w:sz w:val="24"/>
                <w:szCs w:val="24"/>
              </w:rPr>
              <w:t xml:space="preserve">по </w:t>
            </w:r>
            <w:proofErr w:type="gramStart"/>
            <w:r w:rsidR="00DB5A6B" w:rsidRPr="00735985">
              <w:rPr>
                <w:rFonts w:cs="Times New Roman"/>
                <w:sz w:val="24"/>
                <w:szCs w:val="24"/>
              </w:rPr>
              <w:t>г</w:t>
            </w:r>
            <w:proofErr w:type="gramEnd"/>
            <w:r w:rsidR="00DB5A6B" w:rsidRPr="00735985">
              <w:rPr>
                <w:rFonts w:cs="Times New Roman"/>
                <w:sz w:val="24"/>
                <w:szCs w:val="24"/>
              </w:rPr>
              <w:t>. Москве</w:t>
            </w:r>
          </w:p>
        </w:tc>
      </w:tr>
      <w:tr w:rsidR="007A71BC" w:rsidRPr="00735985" w:rsidTr="00C23F68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3598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bottom"/>
          </w:tcPr>
          <w:p w:rsidR="00674287" w:rsidRPr="00735985" w:rsidRDefault="00056542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735985">
              <w:rPr>
                <w:rFonts w:cs="Times New Roman"/>
                <w:sz w:val="24"/>
                <w:szCs w:val="24"/>
              </w:rPr>
              <w:t>А.С. Кононов</w:t>
            </w:r>
          </w:p>
        </w:tc>
      </w:tr>
      <w:tr w:rsidR="007A71BC" w:rsidRPr="00735985" w:rsidTr="00C23F6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3598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bottom"/>
          </w:tcPr>
          <w:p w:rsidR="00674287" w:rsidRPr="0073598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35985" w:rsidTr="00C23F68">
        <w:trPr>
          <w:trHeight w:val="453"/>
        </w:trPr>
        <w:tc>
          <w:tcPr>
            <w:tcW w:w="4252" w:type="dxa"/>
            <w:gridSpan w:val="2"/>
          </w:tcPr>
          <w:p w:rsidR="00674287" w:rsidRPr="00735985" w:rsidRDefault="00674287" w:rsidP="0005654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35985">
              <w:rPr>
                <w:rFonts w:cs="Times New Roman"/>
                <w:sz w:val="24"/>
                <w:szCs w:val="24"/>
              </w:rPr>
              <w:t>«_____» __________________ 201</w:t>
            </w:r>
            <w:r w:rsidR="00056542" w:rsidRPr="00735985">
              <w:rPr>
                <w:rFonts w:cs="Times New Roman"/>
                <w:sz w:val="24"/>
                <w:szCs w:val="24"/>
              </w:rPr>
              <w:t>8</w:t>
            </w:r>
            <w:r w:rsidRPr="0073598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3598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3598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35985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735985">
        <w:rPr>
          <w:rFonts w:cs="Times New Roman"/>
          <w:b/>
          <w:sz w:val="24"/>
          <w:szCs w:val="24"/>
        </w:rPr>
        <w:t xml:space="preserve"> </w:t>
      </w:r>
    </w:p>
    <w:p w:rsidR="00056542" w:rsidRPr="00735985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о</w:t>
      </w:r>
      <w:r w:rsidR="00056542" w:rsidRPr="00735985">
        <w:rPr>
          <w:rFonts w:cs="Times New Roman"/>
          <w:b/>
          <w:sz w:val="24"/>
          <w:szCs w:val="24"/>
        </w:rPr>
        <w:t>тдела</w:t>
      </w:r>
      <w:r w:rsidRPr="00735985">
        <w:rPr>
          <w:rFonts w:cs="Times New Roman"/>
          <w:b/>
          <w:sz w:val="24"/>
          <w:szCs w:val="24"/>
        </w:rPr>
        <w:t xml:space="preserve"> </w:t>
      </w:r>
      <w:r w:rsidR="001B52CB" w:rsidRPr="00735985">
        <w:rPr>
          <w:rFonts w:cs="Times New Roman"/>
          <w:b/>
          <w:sz w:val="24"/>
          <w:szCs w:val="24"/>
        </w:rPr>
        <w:t xml:space="preserve">камеральных проверок № </w:t>
      </w:r>
      <w:r w:rsidR="004028C2" w:rsidRPr="00735985">
        <w:rPr>
          <w:rFonts w:cs="Times New Roman"/>
          <w:b/>
          <w:sz w:val="24"/>
          <w:szCs w:val="24"/>
        </w:rPr>
        <w:t>8</w:t>
      </w:r>
    </w:p>
    <w:p w:rsidR="00674287" w:rsidRPr="0073598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 xml:space="preserve"> </w:t>
      </w:r>
      <w:r w:rsidR="002029A6" w:rsidRPr="00735985">
        <w:rPr>
          <w:rFonts w:cs="Times New Roman"/>
          <w:b/>
          <w:sz w:val="24"/>
          <w:szCs w:val="24"/>
        </w:rPr>
        <w:t>Инспекци</w:t>
      </w:r>
      <w:r w:rsidRPr="00735985">
        <w:rPr>
          <w:rFonts w:cs="Times New Roman"/>
          <w:b/>
          <w:sz w:val="24"/>
          <w:szCs w:val="24"/>
        </w:rPr>
        <w:t>и</w:t>
      </w:r>
      <w:r w:rsidR="002029A6" w:rsidRPr="0073598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35985">
        <w:rPr>
          <w:rFonts w:cs="Times New Roman"/>
          <w:b/>
          <w:sz w:val="24"/>
          <w:szCs w:val="24"/>
        </w:rPr>
        <w:t>№ </w:t>
      </w:r>
      <w:r w:rsidR="00892BB1" w:rsidRPr="00735985">
        <w:rPr>
          <w:rFonts w:cs="Times New Roman"/>
          <w:b/>
          <w:sz w:val="24"/>
          <w:szCs w:val="24"/>
        </w:rPr>
        <w:t>34</w:t>
      </w:r>
      <w:r w:rsidR="0066321A" w:rsidRPr="00735985">
        <w:rPr>
          <w:rFonts w:cs="Times New Roman"/>
          <w:b/>
          <w:sz w:val="24"/>
          <w:szCs w:val="24"/>
        </w:rPr>
        <w:t xml:space="preserve"> </w:t>
      </w:r>
      <w:r w:rsidR="002029A6" w:rsidRPr="00735985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735985">
        <w:rPr>
          <w:rFonts w:cs="Times New Roman"/>
          <w:b/>
          <w:sz w:val="24"/>
          <w:szCs w:val="24"/>
        </w:rPr>
        <w:t>г</w:t>
      </w:r>
      <w:proofErr w:type="gramEnd"/>
      <w:r w:rsidR="002029A6" w:rsidRPr="00735985">
        <w:rPr>
          <w:rFonts w:cs="Times New Roman"/>
          <w:b/>
          <w:sz w:val="24"/>
          <w:szCs w:val="24"/>
        </w:rPr>
        <w:t>. Москве</w:t>
      </w:r>
    </w:p>
    <w:p w:rsidR="000C2E02" w:rsidRPr="0073598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3598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8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35985">
        <w:rPr>
          <w:rFonts w:ascii="Times New Roman" w:hAnsi="Times New Roman" w:cs="Times New Roman"/>
          <w:b/>
          <w:sz w:val="24"/>
          <w:szCs w:val="24"/>
        </w:rPr>
        <w:t> </w:t>
      </w:r>
      <w:r w:rsidRPr="007359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3598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3598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985">
        <w:rPr>
          <w:rFonts w:ascii="Times New Roman" w:hAnsi="Times New Roman" w:cs="Times New Roman"/>
          <w:sz w:val="24"/>
          <w:szCs w:val="24"/>
        </w:rPr>
        <w:t>1.</w:t>
      </w:r>
      <w:r w:rsidR="00016846" w:rsidRPr="00735985">
        <w:rPr>
          <w:rFonts w:ascii="Times New Roman" w:hAnsi="Times New Roman" w:cs="Times New Roman"/>
          <w:sz w:val="24"/>
          <w:szCs w:val="24"/>
        </w:rPr>
        <w:t> </w:t>
      </w:r>
      <w:r w:rsidR="000B7C1A" w:rsidRPr="0073598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735985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735985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73598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B52CB" w:rsidRPr="0073598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камеральных проверок № </w:t>
      </w:r>
      <w:r w:rsidR="004028C2" w:rsidRPr="0073598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8</w:t>
      </w:r>
      <w:r w:rsidR="00056542" w:rsidRPr="0073598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35985">
        <w:rPr>
          <w:rFonts w:ascii="Times New Roman" w:hAnsi="Times New Roman" w:cs="Times New Roman"/>
          <w:sz w:val="24"/>
          <w:szCs w:val="24"/>
        </w:rPr>
        <w:t>о</w:t>
      </w:r>
      <w:r w:rsidR="00056542" w:rsidRPr="0073598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73598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3598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35985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73598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3598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3598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98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3598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3598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35985">
        <w:rPr>
          <w:rFonts w:ascii="Times New Roman" w:hAnsi="Times New Roman" w:cs="Times New Roman"/>
          <w:sz w:val="24"/>
          <w:szCs w:val="24"/>
        </w:rPr>
        <w:t>3</w:t>
      </w:r>
      <w:r w:rsidRPr="00735985">
        <w:rPr>
          <w:rFonts w:ascii="Times New Roman" w:hAnsi="Times New Roman" w:cs="Times New Roman"/>
          <w:sz w:val="24"/>
          <w:szCs w:val="24"/>
        </w:rPr>
        <w:t>-3-0</w:t>
      </w:r>
      <w:r w:rsidR="009C3EE4" w:rsidRPr="00735985">
        <w:rPr>
          <w:rFonts w:ascii="Times New Roman" w:hAnsi="Times New Roman" w:cs="Times New Roman"/>
          <w:sz w:val="24"/>
          <w:szCs w:val="24"/>
        </w:rPr>
        <w:t>94</w:t>
      </w:r>
      <w:r w:rsidR="000B7C1A" w:rsidRPr="00735985">
        <w:rPr>
          <w:rFonts w:ascii="Times New Roman" w:hAnsi="Times New Roman" w:cs="Times New Roman"/>
          <w:bCs/>
          <w:sz w:val="24"/>
          <w:szCs w:val="24"/>
        </w:rPr>
        <w:t>.</w:t>
      </w:r>
    </w:p>
    <w:p w:rsidR="004028C2" w:rsidRPr="00735985" w:rsidRDefault="00E5383C" w:rsidP="004028C2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735985">
        <w:rPr>
          <w:rFonts w:ascii="Times New Roman" w:hAnsi="Times New Roman" w:cs="Times New Roman"/>
          <w:sz w:val="24"/>
          <w:szCs w:val="24"/>
        </w:rPr>
        <w:t>2.</w:t>
      </w:r>
      <w:r w:rsidR="00016846" w:rsidRPr="00735985">
        <w:rPr>
          <w:rFonts w:ascii="Times New Roman" w:hAnsi="Times New Roman" w:cs="Times New Roman"/>
          <w:sz w:val="24"/>
          <w:szCs w:val="24"/>
        </w:rPr>
        <w:t> </w:t>
      </w:r>
      <w:r w:rsidRPr="007359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735985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735985">
        <w:rPr>
          <w:rFonts w:ascii="Times New Roman" w:hAnsi="Times New Roman" w:cs="Times New Roman"/>
          <w:sz w:val="24"/>
          <w:szCs w:val="24"/>
        </w:rPr>
        <w:t xml:space="preserve">: </w:t>
      </w:r>
      <w:r w:rsidR="004028C2" w:rsidRPr="0073598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финансовой деятельности и финансовых рынков.</w:t>
      </w:r>
    </w:p>
    <w:p w:rsidR="004028C2" w:rsidRPr="00735985" w:rsidRDefault="00E5383C" w:rsidP="004028C2">
      <w:pPr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3.</w:t>
      </w:r>
      <w:r w:rsidR="00016846" w:rsidRPr="00735985">
        <w:rPr>
          <w:rFonts w:cs="Times New Roman"/>
          <w:sz w:val="24"/>
          <w:szCs w:val="24"/>
        </w:rPr>
        <w:t> </w:t>
      </w:r>
      <w:r w:rsidRPr="0073598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735985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735985">
        <w:rPr>
          <w:rFonts w:cs="Times New Roman"/>
          <w:color w:val="002060"/>
          <w:sz w:val="24"/>
          <w:szCs w:val="24"/>
        </w:rPr>
        <w:t xml:space="preserve"> </w:t>
      </w:r>
      <w:r w:rsidR="0040541B" w:rsidRPr="00735985">
        <w:rPr>
          <w:rFonts w:cs="Times New Roman"/>
          <w:color w:val="002060"/>
          <w:sz w:val="24"/>
          <w:szCs w:val="24"/>
        </w:rPr>
        <w:t>о</w:t>
      </w:r>
      <w:r w:rsidR="00056542" w:rsidRPr="00735985">
        <w:rPr>
          <w:rFonts w:cs="Times New Roman"/>
          <w:color w:val="002060"/>
          <w:sz w:val="24"/>
          <w:szCs w:val="24"/>
        </w:rPr>
        <w:t>тдела</w:t>
      </w:r>
      <w:r w:rsidRPr="00735985">
        <w:rPr>
          <w:rFonts w:cs="Times New Roman"/>
          <w:sz w:val="24"/>
          <w:szCs w:val="24"/>
        </w:rPr>
        <w:t>:</w:t>
      </w:r>
      <w:r w:rsidR="00B14EB0" w:rsidRPr="00735985">
        <w:rPr>
          <w:rFonts w:cs="Times New Roman"/>
          <w:sz w:val="24"/>
          <w:szCs w:val="24"/>
        </w:rPr>
        <w:t xml:space="preserve"> </w:t>
      </w:r>
      <w:r w:rsidR="004028C2" w:rsidRPr="00735985">
        <w:rPr>
          <w:rFonts w:cs="Times New Roman"/>
          <w:color w:val="1F3864" w:themeColor="accent5" w:themeShade="80"/>
          <w:sz w:val="24"/>
          <w:szCs w:val="24"/>
        </w:rPr>
        <w:t>Регулирование валютной сферы. Валютный контроль.</w:t>
      </w:r>
    </w:p>
    <w:p w:rsidR="003B7A81" w:rsidRPr="00735985" w:rsidRDefault="00016846" w:rsidP="004028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985">
        <w:rPr>
          <w:rFonts w:ascii="Times New Roman" w:hAnsi="Times New Roman" w:cs="Times New Roman"/>
          <w:sz w:val="24"/>
          <w:szCs w:val="24"/>
        </w:rPr>
        <w:t>4</w:t>
      </w:r>
      <w:r w:rsidR="003B7A81" w:rsidRPr="00735985">
        <w:rPr>
          <w:rFonts w:ascii="Times New Roman" w:hAnsi="Times New Roman" w:cs="Times New Roman"/>
          <w:sz w:val="24"/>
          <w:szCs w:val="24"/>
        </w:rPr>
        <w:t>.</w:t>
      </w:r>
      <w:r w:rsidRPr="00735985">
        <w:rPr>
          <w:rFonts w:ascii="Times New Roman" w:hAnsi="Times New Roman" w:cs="Times New Roman"/>
          <w:sz w:val="24"/>
          <w:szCs w:val="24"/>
        </w:rPr>
        <w:t> </w:t>
      </w:r>
      <w:r w:rsidR="00397C11" w:rsidRPr="007359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735985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7359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62FFE" w:rsidRPr="00735985">
        <w:rPr>
          <w:rFonts w:ascii="Times New Roman" w:hAnsi="Times New Roman" w:cs="Times New Roman"/>
          <w:color w:val="002060"/>
          <w:sz w:val="24"/>
          <w:szCs w:val="24"/>
        </w:rPr>
        <w:t>о</w:t>
      </w:r>
      <w:r w:rsidR="00056542" w:rsidRPr="00735985">
        <w:rPr>
          <w:rFonts w:ascii="Times New Roman" w:hAnsi="Times New Roman" w:cs="Times New Roman"/>
          <w:color w:val="002060"/>
          <w:sz w:val="24"/>
          <w:szCs w:val="24"/>
        </w:rPr>
        <w:t>тдела</w:t>
      </w:r>
      <w:r w:rsidR="00397C11" w:rsidRPr="00735985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056542" w:rsidRPr="00735985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73598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35985" w:rsidRDefault="001559CE" w:rsidP="00944E3B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5. </w:t>
      </w:r>
      <w:r w:rsidR="009C3EE4" w:rsidRPr="00735985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73598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35985">
        <w:rPr>
          <w:rFonts w:cs="Times New Roman"/>
          <w:sz w:val="24"/>
          <w:szCs w:val="24"/>
        </w:rPr>
        <w:t>начальнику отдела</w:t>
      </w:r>
      <w:r w:rsidR="009075C8" w:rsidRPr="0073598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35985">
        <w:rPr>
          <w:rFonts w:cs="Times New Roman"/>
          <w:sz w:val="24"/>
          <w:szCs w:val="24"/>
        </w:rPr>
        <w:t>.</w:t>
      </w:r>
    </w:p>
    <w:p w:rsidR="003B7A81" w:rsidRPr="0073598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3598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5985">
        <w:rPr>
          <w:rFonts w:ascii="Times New Roman" w:hAnsi="Times New Roman" w:cs="Times New Roman"/>
          <w:b/>
          <w:sz w:val="24"/>
          <w:szCs w:val="24"/>
        </w:rPr>
        <w:t> </w:t>
      </w:r>
      <w:r w:rsidRPr="0073598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359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7B2780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</w:t>
      </w:r>
      <w:r w:rsidR="003B7A81" w:rsidRPr="00735985">
        <w:rPr>
          <w:rFonts w:cs="Times New Roman"/>
          <w:sz w:val="24"/>
          <w:szCs w:val="24"/>
        </w:rPr>
        <w:t>.</w:t>
      </w:r>
      <w:r w:rsidR="0049073B" w:rsidRPr="00735985">
        <w:rPr>
          <w:rFonts w:cs="Times New Roman"/>
          <w:sz w:val="24"/>
          <w:szCs w:val="24"/>
        </w:rPr>
        <w:t> </w:t>
      </w:r>
      <w:r w:rsidR="003B7A81" w:rsidRPr="00735985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735985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735985">
        <w:rPr>
          <w:rFonts w:cs="Times New Roman"/>
          <w:color w:val="002060"/>
          <w:sz w:val="24"/>
          <w:szCs w:val="24"/>
        </w:rPr>
        <w:t xml:space="preserve"> </w:t>
      </w:r>
      <w:r w:rsidR="0040541B" w:rsidRPr="00735985">
        <w:rPr>
          <w:rFonts w:cs="Times New Roman"/>
          <w:color w:val="002060"/>
          <w:sz w:val="24"/>
          <w:szCs w:val="24"/>
        </w:rPr>
        <w:t>отдела</w:t>
      </w:r>
      <w:r w:rsidR="003B7A81" w:rsidRPr="0073598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35985">
        <w:rPr>
          <w:rFonts w:cs="Times New Roman"/>
          <w:sz w:val="24"/>
          <w:szCs w:val="24"/>
        </w:rPr>
        <w:t xml:space="preserve">квалификационные </w:t>
      </w:r>
      <w:r w:rsidR="003B7A81" w:rsidRPr="00735985">
        <w:rPr>
          <w:rFonts w:cs="Times New Roman"/>
          <w:sz w:val="24"/>
          <w:szCs w:val="24"/>
        </w:rPr>
        <w:t>требования</w:t>
      </w:r>
      <w:r w:rsidR="008A2C99" w:rsidRPr="00735985">
        <w:rPr>
          <w:rFonts w:cs="Times New Roman"/>
          <w:sz w:val="24"/>
          <w:szCs w:val="24"/>
        </w:rPr>
        <w:t>:</w:t>
      </w:r>
    </w:p>
    <w:p w:rsidR="003B7A81" w:rsidRPr="00735985" w:rsidRDefault="007B2780" w:rsidP="0041019D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6.1.</w:t>
      </w:r>
      <w:r w:rsidR="0049073B" w:rsidRPr="00735985">
        <w:rPr>
          <w:rFonts w:cs="Times New Roman"/>
          <w:sz w:val="24"/>
          <w:szCs w:val="24"/>
        </w:rPr>
        <w:t> </w:t>
      </w:r>
      <w:r w:rsidRPr="00735985">
        <w:rPr>
          <w:rFonts w:cs="Times New Roman"/>
          <w:sz w:val="24"/>
          <w:szCs w:val="24"/>
        </w:rPr>
        <w:t>Н</w:t>
      </w:r>
      <w:r w:rsidR="003B7A81" w:rsidRPr="00735985">
        <w:rPr>
          <w:rFonts w:cs="Times New Roman"/>
          <w:sz w:val="24"/>
          <w:szCs w:val="24"/>
        </w:rPr>
        <w:t xml:space="preserve">аличие </w:t>
      </w:r>
      <w:r w:rsidR="0041019D" w:rsidRPr="00735985">
        <w:rPr>
          <w:rFonts w:cs="Times New Roman"/>
          <w:sz w:val="24"/>
          <w:szCs w:val="24"/>
        </w:rPr>
        <w:t>высшего образования</w:t>
      </w:r>
      <w:r w:rsidR="00804AB6" w:rsidRPr="00735985">
        <w:rPr>
          <w:rFonts w:cs="Times New Roman"/>
          <w:sz w:val="24"/>
          <w:szCs w:val="24"/>
        </w:rPr>
        <w:t>.</w:t>
      </w:r>
    </w:p>
    <w:p w:rsidR="0044318B" w:rsidRPr="00735985" w:rsidRDefault="0098413A" w:rsidP="00452018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6.</w:t>
      </w:r>
      <w:r w:rsidR="008A2C99" w:rsidRPr="00735985">
        <w:rPr>
          <w:rFonts w:cs="Times New Roman"/>
          <w:sz w:val="24"/>
          <w:szCs w:val="24"/>
        </w:rPr>
        <w:t>2</w:t>
      </w:r>
      <w:r w:rsidRPr="00735985">
        <w:rPr>
          <w:rFonts w:cs="Times New Roman"/>
          <w:sz w:val="24"/>
          <w:szCs w:val="24"/>
        </w:rPr>
        <w:t>. Н</w:t>
      </w:r>
      <w:r w:rsidR="00F975FE" w:rsidRPr="00735985">
        <w:rPr>
          <w:rFonts w:cs="Times New Roman"/>
          <w:sz w:val="24"/>
          <w:szCs w:val="24"/>
        </w:rPr>
        <w:t>аличие</w:t>
      </w:r>
      <w:r w:rsidR="0044318B" w:rsidRPr="00735985">
        <w:rPr>
          <w:rFonts w:cs="Times New Roman"/>
          <w:sz w:val="24"/>
          <w:szCs w:val="24"/>
        </w:rPr>
        <w:t xml:space="preserve"> базовых знаний</w:t>
      </w:r>
      <w:r w:rsidR="00F17EC4" w:rsidRPr="00735985">
        <w:rPr>
          <w:rFonts w:cs="Times New Roman"/>
          <w:sz w:val="24"/>
          <w:szCs w:val="24"/>
        </w:rPr>
        <w:t>:</w:t>
      </w:r>
      <w:r w:rsidR="00452018" w:rsidRPr="00735985">
        <w:rPr>
          <w:rFonts w:cs="Times New Roman"/>
          <w:sz w:val="24"/>
          <w:szCs w:val="24"/>
        </w:rPr>
        <w:t xml:space="preserve"> </w:t>
      </w:r>
      <w:r w:rsidR="007972CB" w:rsidRPr="0073598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35985">
        <w:rPr>
          <w:rFonts w:cs="Times New Roman"/>
          <w:sz w:val="24"/>
          <w:szCs w:val="24"/>
        </w:rPr>
        <w:t xml:space="preserve"> </w:t>
      </w:r>
      <w:r w:rsidR="007972CB" w:rsidRPr="0073598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735985">
          <w:rPr>
            <w:rFonts w:cs="Times New Roman"/>
            <w:sz w:val="24"/>
            <w:szCs w:val="24"/>
          </w:rPr>
          <w:t>Конституции</w:t>
        </w:r>
      </w:hyperlink>
      <w:r w:rsidR="007972CB" w:rsidRPr="0073598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3598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735985">
        <w:rPr>
          <w:rFonts w:cs="Times New Roman"/>
          <w:sz w:val="24"/>
          <w:szCs w:val="24"/>
        </w:rPr>
        <w:t>;</w:t>
      </w:r>
      <w:r w:rsidR="00452018" w:rsidRPr="00735985">
        <w:rPr>
          <w:rFonts w:cs="Times New Roman"/>
          <w:sz w:val="24"/>
          <w:szCs w:val="24"/>
        </w:rPr>
        <w:t xml:space="preserve"> </w:t>
      </w:r>
      <w:r w:rsidR="006F2F05" w:rsidRPr="00735985">
        <w:rPr>
          <w:rFonts w:cs="Times New Roman"/>
          <w:sz w:val="24"/>
          <w:szCs w:val="24"/>
        </w:rPr>
        <w:t xml:space="preserve">знаний </w:t>
      </w:r>
      <w:r w:rsidR="007972CB" w:rsidRPr="0073598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35985">
        <w:rPr>
          <w:rFonts w:cs="Times New Roman"/>
          <w:sz w:val="24"/>
          <w:szCs w:val="24"/>
        </w:rPr>
        <w:t>.</w:t>
      </w:r>
    </w:p>
    <w:p w:rsidR="00E711C3" w:rsidRPr="00735985" w:rsidRDefault="006F411B" w:rsidP="00F72CE0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6.</w:t>
      </w:r>
      <w:r w:rsidR="00FE6A59" w:rsidRPr="00735985">
        <w:rPr>
          <w:rFonts w:cs="Times New Roman"/>
          <w:sz w:val="24"/>
          <w:szCs w:val="24"/>
        </w:rPr>
        <w:t>3</w:t>
      </w:r>
      <w:r w:rsidR="00C20C8F" w:rsidRPr="00735985">
        <w:rPr>
          <w:rFonts w:cs="Times New Roman"/>
          <w:sz w:val="24"/>
          <w:szCs w:val="24"/>
        </w:rPr>
        <w:t>. Наличие</w:t>
      </w:r>
      <w:r w:rsidR="00E711C3" w:rsidRPr="007359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35985">
        <w:rPr>
          <w:rFonts w:cs="Times New Roman"/>
          <w:sz w:val="24"/>
          <w:szCs w:val="24"/>
        </w:rPr>
        <w:t>:</w:t>
      </w:r>
    </w:p>
    <w:p w:rsidR="004028C2" w:rsidRPr="00735985" w:rsidRDefault="006F411B" w:rsidP="004028C2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rPr>
          <w:color w:val="auto"/>
        </w:rPr>
        <w:t>6.</w:t>
      </w:r>
      <w:r w:rsidR="007834FB" w:rsidRPr="00735985">
        <w:rPr>
          <w:color w:val="auto"/>
        </w:rPr>
        <w:t>3</w:t>
      </w:r>
      <w:r w:rsidR="00CA730A" w:rsidRPr="00735985">
        <w:rPr>
          <w:color w:val="auto"/>
        </w:rPr>
        <w:t>.1.</w:t>
      </w:r>
      <w:r w:rsidR="0071560A" w:rsidRPr="00735985">
        <w:rPr>
          <w:color w:val="auto"/>
        </w:rPr>
        <w:t> </w:t>
      </w:r>
      <w:r w:rsidR="00A97A49" w:rsidRPr="00735985">
        <w:rPr>
          <w:color w:val="auto"/>
        </w:rPr>
        <w:t xml:space="preserve">В сфере законодательства Российской Федерации: </w:t>
      </w:r>
      <w:r w:rsidR="004028C2" w:rsidRPr="00735985">
        <w:rPr>
          <w:color w:val="1F3864" w:themeColor="accent5" w:themeShade="80"/>
        </w:rPr>
        <w:t>Кодекс Российской Федерации об административных правонарушениях; Федер</w:t>
      </w:r>
      <w:r w:rsidR="00735985">
        <w:rPr>
          <w:color w:val="1F3864" w:themeColor="accent5" w:themeShade="80"/>
        </w:rPr>
        <w:t>альный закон от 10 декабря 2003 </w:t>
      </w:r>
      <w:r w:rsidR="004028C2" w:rsidRPr="00735985">
        <w:rPr>
          <w:color w:val="1F3864" w:themeColor="accent5" w:themeShade="80"/>
        </w:rPr>
        <w:t xml:space="preserve">г. № 173-ФЗ «О валютном регулировании и валютном контроле»; </w:t>
      </w:r>
      <w:r w:rsidR="00735985">
        <w:rPr>
          <w:color w:val="1F3864" w:themeColor="accent5" w:themeShade="80"/>
        </w:rPr>
        <w:t xml:space="preserve">Федеральный закон от 27 июля 2004 г. «О государственной гражданской службе Российской Федерации»; </w:t>
      </w:r>
      <w:r w:rsidR="004028C2" w:rsidRPr="00735985">
        <w:rPr>
          <w:color w:val="1F3864" w:themeColor="accent5" w:themeShade="80"/>
        </w:rPr>
        <w:t xml:space="preserve"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</w:t>
      </w:r>
      <w:r w:rsidR="004028C2" w:rsidRPr="00735985">
        <w:rPr>
          <w:color w:val="1F3864" w:themeColor="accent5" w:themeShade="80"/>
        </w:rPr>
        <w:lastRenderedPageBreak/>
        <w:t xml:space="preserve">счетам (вкладам) в банках за пределами территории Российской Федерации»;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4028C2" w:rsidRPr="00735985">
        <w:rPr>
          <w:color w:val="1F3864" w:themeColor="accent5" w:themeShade="80"/>
        </w:rPr>
        <w:t>контроля за</w:t>
      </w:r>
      <w:proofErr w:type="gramEnd"/>
      <w:r w:rsidR="004028C2" w:rsidRPr="00735985">
        <w:rPr>
          <w:color w:val="1F3864" w:themeColor="accent5" w:themeShade="80"/>
        </w:rPr>
        <w:t xml:space="preserve"> их проведением»; Инструкция Банка России от 16.08.2017 N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 </w:t>
      </w:r>
      <w:proofErr w:type="gramStart"/>
      <w:r w:rsidR="004028C2" w:rsidRPr="00735985">
        <w:rPr>
          <w:color w:val="1F3864" w:themeColor="accent5" w:themeShade="80"/>
        </w:rPr>
        <w:t xml:space="preserve">приказ Минфина России от </w:t>
      </w:r>
      <w:r w:rsidR="00735985">
        <w:rPr>
          <w:color w:val="1F3864" w:themeColor="accent5" w:themeShade="80"/>
        </w:rPr>
        <w:t>2 </w:t>
      </w:r>
      <w:r w:rsidR="004028C2" w:rsidRPr="00735985">
        <w:rPr>
          <w:color w:val="1F3864" w:themeColor="accent5" w:themeShade="80"/>
        </w:rPr>
        <w:t>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028C2" w:rsidRPr="00735985">
        <w:rPr>
          <w:color w:val="1F3864" w:themeColor="accent5" w:themeShade="80"/>
        </w:rPr>
        <w:t xml:space="preserve"> </w:t>
      </w:r>
      <w:proofErr w:type="gramStart"/>
      <w:r w:rsidR="004028C2" w:rsidRPr="00735985">
        <w:rPr>
          <w:color w:val="1F3864" w:themeColor="accent5" w:themeShade="80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735985" w:rsidRDefault="009075C8" w:rsidP="009F486C">
      <w:pPr>
        <w:pStyle w:val="Default"/>
        <w:ind w:firstLine="709"/>
        <w:jc w:val="both"/>
      </w:pPr>
      <w:r w:rsidRPr="00735985">
        <w:rPr>
          <w:color w:val="002060"/>
        </w:rPr>
        <w:t>Главный государственный налоговый инспектор</w:t>
      </w:r>
      <w:r w:rsidR="0040541B" w:rsidRPr="00735985">
        <w:rPr>
          <w:color w:val="002060"/>
        </w:rPr>
        <w:t xml:space="preserve"> отдела</w:t>
      </w:r>
      <w:r w:rsidR="003219ED" w:rsidRPr="00735985">
        <w:t xml:space="preserve"> </w:t>
      </w:r>
      <w:r w:rsidR="0081666B" w:rsidRPr="00735985">
        <w:t xml:space="preserve">должен </w:t>
      </w:r>
      <w:r w:rsidR="00B7300E" w:rsidRPr="0073598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35985">
        <w:t>нальной служебной деятельности.</w:t>
      </w:r>
    </w:p>
    <w:p w:rsidR="004028C2" w:rsidRPr="00735985" w:rsidRDefault="004028C2" w:rsidP="004028C2">
      <w:pPr>
        <w:pStyle w:val="Default"/>
        <w:ind w:firstLine="567"/>
        <w:jc w:val="both"/>
        <w:rPr>
          <w:color w:val="1F3864" w:themeColor="accent5" w:themeShade="80"/>
        </w:rPr>
      </w:pPr>
      <w:r w:rsidRPr="00735985">
        <w:t>6.3.2. </w:t>
      </w:r>
      <w:proofErr w:type="gramStart"/>
      <w:r w:rsidRPr="00735985">
        <w:t xml:space="preserve">Иные профессиональные знания: </w:t>
      </w:r>
      <w:r w:rsidRPr="00735985">
        <w:rPr>
          <w:color w:val="1F3864" w:themeColor="accent5" w:themeShade="80"/>
        </w:rPr>
        <w:t>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меры по профилактике и противодействию коррупции на гражданской службе.</w:t>
      </w:r>
      <w:proofErr w:type="gramEnd"/>
    </w:p>
    <w:p w:rsidR="004028C2" w:rsidRPr="00735985" w:rsidRDefault="004028C2" w:rsidP="004028C2">
      <w:pPr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6.4. Наличие функциональных знаний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:</w:t>
      </w:r>
      <w:r w:rsidRPr="00735985">
        <w:rPr>
          <w:rFonts w:cs="Times New Roman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основания проведения и особенности внеплановых проверок.</w:t>
      </w:r>
    </w:p>
    <w:p w:rsidR="004028C2" w:rsidRPr="00735985" w:rsidRDefault="004028C2" w:rsidP="004028C2">
      <w:pPr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6.5. Наличие базовых умений: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028C2" w:rsidRPr="00735985" w:rsidRDefault="004028C2" w:rsidP="004028C2">
      <w:pPr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6.6. </w:t>
      </w:r>
      <w:proofErr w:type="gramStart"/>
      <w:r w:rsidRPr="00735985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28C2" w:rsidRPr="00735985" w:rsidRDefault="004028C2" w:rsidP="004028C2">
      <w:pPr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735985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4028C2" w:rsidRPr="00735985" w:rsidRDefault="004028C2" w:rsidP="004028C2">
      <w:pPr>
        <w:rPr>
          <w:rFonts w:cs="Times New Roman"/>
          <w:b/>
          <w:sz w:val="24"/>
          <w:szCs w:val="24"/>
        </w:rPr>
      </w:pPr>
    </w:p>
    <w:p w:rsidR="00735985" w:rsidRDefault="00735985" w:rsidP="00266CE1">
      <w:pPr>
        <w:pStyle w:val="Default"/>
        <w:jc w:val="center"/>
        <w:rPr>
          <w:b/>
        </w:rPr>
      </w:pPr>
    </w:p>
    <w:p w:rsidR="00735985" w:rsidRDefault="00735985" w:rsidP="00266CE1">
      <w:pPr>
        <w:pStyle w:val="Default"/>
        <w:jc w:val="center"/>
        <w:rPr>
          <w:b/>
        </w:rPr>
      </w:pPr>
    </w:p>
    <w:p w:rsidR="003B7A81" w:rsidRPr="00735985" w:rsidRDefault="003B7A81" w:rsidP="00266CE1">
      <w:pPr>
        <w:pStyle w:val="Default"/>
        <w:jc w:val="center"/>
        <w:rPr>
          <w:b/>
        </w:rPr>
      </w:pPr>
      <w:r w:rsidRPr="00735985">
        <w:rPr>
          <w:b/>
        </w:rPr>
        <w:t>III.</w:t>
      </w:r>
      <w:r w:rsidR="007B0EB1" w:rsidRPr="00735985">
        <w:rPr>
          <w:b/>
        </w:rPr>
        <w:t> </w:t>
      </w:r>
      <w:r w:rsidRPr="00735985">
        <w:rPr>
          <w:b/>
        </w:rPr>
        <w:t>Должностные обязанности, права и ответственность</w:t>
      </w: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F05CF7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7</w:t>
      </w:r>
      <w:r w:rsidR="003B7A81" w:rsidRPr="00735985">
        <w:rPr>
          <w:rFonts w:cs="Times New Roman"/>
          <w:sz w:val="24"/>
          <w:szCs w:val="24"/>
        </w:rPr>
        <w:t>.</w:t>
      </w:r>
      <w:r w:rsidR="007B0EB1" w:rsidRPr="00735985">
        <w:rPr>
          <w:rFonts w:cs="Times New Roman"/>
          <w:sz w:val="24"/>
          <w:szCs w:val="24"/>
        </w:rPr>
        <w:t> </w:t>
      </w:r>
      <w:r w:rsidR="003B7A81" w:rsidRPr="00735985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735985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3598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3598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35985">
        <w:rPr>
          <w:rFonts w:cs="Times New Roman"/>
          <w:sz w:val="24"/>
          <w:szCs w:val="24"/>
        </w:rPr>
        <w:t>14,15, 16, 17,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18,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19,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20,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20.1</w:t>
      </w:r>
      <w:r w:rsidR="00B31172" w:rsidRPr="00735985">
        <w:rPr>
          <w:rFonts w:cs="Times New Roman"/>
          <w:sz w:val="24"/>
          <w:szCs w:val="24"/>
        </w:rPr>
        <w:t xml:space="preserve"> и </w:t>
      </w:r>
      <w:r w:rsidR="00437F8A" w:rsidRPr="0073598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35985" w:rsidRDefault="00F05CF7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8. </w:t>
      </w:r>
      <w:r w:rsidR="009D5A89" w:rsidRPr="007359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35985">
        <w:rPr>
          <w:rFonts w:cs="Times New Roman"/>
          <w:sz w:val="24"/>
          <w:szCs w:val="24"/>
        </w:rPr>
        <w:t>отдел</w:t>
      </w:r>
      <w:r w:rsidR="00EC3748" w:rsidRPr="0073598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3598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3598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35985">
        <w:rPr>
          <w:rFonts w:cs="Times New Roman"/>
          <w:sz w:val="24"/>
          <w:szCs w:val="24"/>
        </w:rPr>
        <w:t>:</w:t>
      </w:r>
      <w:r w:rsidR="00FD6110" w:rsidRPr="00735985">
        <w:rPr>
          <w:rFonts w:cs="Times New Roman"/>
          <w:sz w:val="24"/>
          <w:szCs w:val="24"/>
        </w:rPr>
        <w:t xml:space="preserve"> </w:t>
      </w:r>
    </w:p>
    <w:p w:rsidR="0064123C" w:rsidRPr="00735985" w:rsidRDefault="0064123C" w:rsidP="0064123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4028C2" w:rsidRPr="00735985" w:rsidRDefault="0064123C" w:rsidP="004028C2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4028C2" w:rsidRPr="00735985" w:rsidRDefault="004028C2" w:rsidP="004028C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</w:t>
      </w:r>
      <w:r w:rsidR="00735985">
        <w:rPr>
          <w:rFonts w:cs="Times New Roman"/>
          <w:sz w:val="24"/>
          <w:szCs w:val="24"/>
        </w:rPr>
        <w:t> </w:t>
      </w:r>
      <w:r w:rsidRPr="00735985">
        <w:rPr>
          <w:rFonts w:cs="Times New Roman"/>
          <w:sz w:val="24"/>
          <w:szCs w:val="24"/>
        </w:rPr>
        <w:t>о</w:t>
      </w:r>
      <w:r w:rsidRPr="00735985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существлять </w:t>
      </w:r>
      <w:proofErr w:type="gramStart"/>
      <w:r w:rsidRPr="00735985">
        <w:rPr>
          <w:rFonts w:eastAsia="Times New Roman" w:cs="Times New Roman"/>
          <w:color w:val="1F3864" w:themeColor="accent5" w:themeShade="80"/>
          <w:sz w:val="24"/>
          <w:szCs w:val="24"/>
        </w:rPr>
        <w:t>в рамках своей компетенции производство по делам об административных правонарушениях в соответствии с законодательством</w:t>
      </w:r>
      <w:proofErr w:type="gramEnd"/>
      <w:r w:rsidRPr="00735985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028C2" w:rsidRPr="00735985" w:rsidRDefault="004028C2" w:rsidP="004028C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proofErr w:type="gramStart"/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осуществлять контроль за соблюдением резидентами и нерезидентами валютного законодательства Российской Федерации, требований актов органов валютного регулирования и валютного контроля, соответствием проводимых валютных операций, а также за соблюдением резидентами, обязанности уведомлять налоговые органы по месту своего учета об открытии (закрытии, изменении реквизитов) счетов в банках, расположенных за пределами территории Российской Федерации, и представлять отчеты о движении средств по таким счетам;</w:t>
      </w:r>
      <w:proofErr w:type="gramEnd"/>
    </w:p>
    <w:p w:rsidR="004028C2" w:rsidRPr="00735985" w:rsidRDefault="004028C2" w:rsidP="004028C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 осуществлять в установленном порядке обработку документированной информации о нарушениях валютного законодательства, поступающую из ЦБ РФ и других внешних источников;</w:t>
      </w:r>
    </w:p>
    <w:p w:rsidR="004028C2" w:rsidRPr="00735985" w:rsidRDefault="004028C2" w:rsidP="004028C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 направлять в проверенные организации, их должностным лицам обязательные для рассмотрения представления и (или), </w:t>
      </w:r>
      <w:proofErr w:type="gramStart"/>
      <w:r w:rsidRPr="00735985">
        <w:rPr>
          <w:rFonts w:cs="Times New Roman"/>
          <w:color w:val="1F3864" w:themeColor="accent5" w:themeShade="80"/>
          <w:sz w:val="24"/>
          <w:szCs w:val="24"/>
        </w:rPr>
        <w:t>обязательные к исполнению</w:t>
      </w:r>
      <w:proofErr w:type="gramEnd"/>
      <w:r w:rsid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предписания по устранению выявленных нарушений;</w:t>
      </w:r>
    </w:p>
    <w:p w:rsidR="004028C2" w:rsidRPr="00735985" w:rsidRDefault="004028C2" w:rsidP="004028C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 запрашивать и получать сведения, необходимые для принятия решений по отнесенным к компетенции отдела вопросам;</w:t>
      </w:r>
    </w:p>
    <w:p w:rsidR="004028C2" w:rsidRPr="00735985" w:rsidRDefault="004028C2" w:rsidP="004028C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 по результатам проверки, в ходе которой выявлены нарушения валютного законодательства Российской Федерации, актов органов валютного регулирования, подготавливать документы для применения мер, предусмотренных КоАП РФ;</w:t>
      </w:r>
    </w:p>
    <w:p w:rsidR="004028C2" w:rsidRPr="00735985" w:rsidRDefault="004028C2" w:rsidP="004028C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 осуществлять в установленном порядке сбор, накопление и обработку документированной информации в сфере валютного контроля;</w:t>
      </w:r>
    </w:p>
    <w:p w:rsidR="00DD49EA" w:rsidRPr="00735985" w:rsidRDefault="00DD49EA" w:rsidP="00DD49EA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осуществлять иные функции, предусмотренные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35985" w:rsidRDefault="001B52CB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</w:t>
      </w:r>
      <w:r w:rsidR="00DD49EA" w:rsidRPr="00735985">
        <w:rPr>
          <w:rFonts w:cs="Times New Roman"/>
          <w:sz w:val="24"/>
          <w:szCs w:val="24"/>
        </w:rPr>
        <w:t xml:space="preserve">готовить </w:t>
      </w:r>
      <w:r w:rsidR="00735985">
        <w:rPr>
          <w:rFonts w:cs="Times New Roman"/>
          <w:sz w:val="24"/>
          <w:szCs w:val="24"/>
        </w:rPr>
        <w:t xml:space="preserve">ответы </w:t>
      </w:r>
      <w:r w:rsidR="00DD49EA" w:rsidRPr="0073598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35985" w:rsidRDefault="00DD49EA" w:rsidP="00DD49EA">
      <w:pPr>
        <w:pStyle w:val="Default"/>
        <w:ind w:firstLine="709"/>
        <w:jc w:val="both"/>
      </w:pPr>
      <w:r w:rsidRPr="0073598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35985" w:rsidRDefault="00DD49EA" w:rsidP="00DD49EA">
      <w:pPr>
        <w:rPr>
          <w:rFonts w:cs="Times New Roman"/>
          <w:iCs/>
          <w:sz w:val="24"/>
          <w:szCs w:val="24"/>
        </w:rPr>
      </w:pPr>
      <w:r w:rsidRPr="0073598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35985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3598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t>- соблюдать сроки исполнения документов, заданий и поручений;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35985">
        <w:t>- </w:t>
      </w:r>
      <w:r w:rsidRPr="00735985">
        <w:rPr>
          <w:bCs/>
        </w:rPr>
        <w:t xml:space="preserve">осуществлять </w:t>
      </w:r>
      <w:r w:rsidRPr="00735985">
        <w:t>работу в автоматизированных информационных системах, разработанных для налоговых органов</w:t>
      </w:r>
      <w:r w:rsidRPr="00735985">
        <w:rPr>
          <w:bCs/>
        </w:rPr>
        <w:t>;</w:t>
      </w:r>
    </w:p>
    <w:p w:rsidR="00DD49EA" w:rsidRPr="00735985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rPr>
          <w:bCs/>
        </w:rPr>
        <w:lastRenderedPageBreak/>
        <w:t>- </w:t>
      </w:r>
      <w:r w:rsidRPr="0073598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35985" w:rsidRDefault="00DD49EA" w:rsidP="00DD49EA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35985" w:rsidRDefault="00DD49EA" w:rsidP="00DD49EA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35985" w:rsidRDefault="00DD49EA" w:rsidP="00DD49EA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35985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3598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35985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35985" w:rsidRDefault="00681090" w:rsidP="00B52A6B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35985">
        <w:rPr>
          <w:rFonts w:cs="Times New Roman"/>
          <w:sz w:val="24"/>
          <w:szCs w:val="24"/>
        </w:rPr>
        <w:t xml:space="preserve"> </w:t>
      </w:r>
      <w:r w:rsidR="003F3CF8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735985">
        <w:rPr>
          <w:rFonts w:cs="Times New Roman"/>
          <w:sz w:val="24"/>
          <w:szCs w:val="24"/>
        </w:rPr>
        <w:t xml:space="preserve"> </w:t>
      </w:r>
      <w:r w:rsidR="00362883" w:rsidRPr="00735985">
        <w:rPr>
          <w:rFonts w:cs="Times New Roman"/>
          <w:sz w:val="24"/>
          <w:szCs w:val="24"/>
        </w:rPr>
        <w:t xml:space="preserve">отдела </w:t>
      </w:r>
      <w:r w:rsidR="00D1572F" w:rsidRPr="00735985">
        <w:rPr>
          <w:rFonts w:cs="Times New Roman"/>
          <w:sz w:val="24"/>
          <w:szCs w:val="24"/>
        </w:rPr>
        <w:t>имеет право:</w:t>
      </w:r>
    </w:p>
    <w:p w:rsidR="00A41F96" w:rsidRPr="0073598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3598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3598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3598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35985">
        <w:rPr>
          <w:rFonts w:cs="Times New Roman"/>
          <w:color w:val="1F3864" w:themeColor="accent5" w:themeShade="80"/>
          <w:sz w:val="24"/>
          <w:szCs w:val="24"/>
        </w:rPr>
        <w:t>е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3598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3598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3598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3598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3598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3598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35985" w:rsidRDefault="00FE70C4" w:rsidP="00181DD0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10</w:t>
      </w:r>
      <w:r w:rsidR="003B7A81" w:rsidRPr="00735985">
        <w:rPr>
          <w:rFonts w:cs="Times New Roman"/>
          <w:sz w:val="24"/>
          <w:szCs w:val="24"/>
        </w:rPr>
        <w:t>. 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3598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35985">
        <w:rPr>
          <w:rFonts w:cs="Times New Roman"/>
          <w:sz w:val="24"/>
          <w:szCs w:val="24"/>
        </w:rPr>
        <w:t xml:space="preserve">иные </w:t>
      </w:r>
      <w:r w:rsidR="003B7A81" w:rsidRPr="0073598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3598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35985">
        <w:rPr>
          <w:rFonts w:cs="Times New Roman"/>
          <w:sz w:val="24"/>
          <w:szCs w:val="24"/>
        </w:rPr>
        <w:t xml:space="preserve">Положением об отделе, </w:t>
      </w:r>
      <w:r w:rsidR="003B7A81" w:rsidRPr="0073598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35985">
        <w:rPr>
          <w:rFonts w:cs="Times New Roman"/>
          <w:sz w:val="24"/>
          <w:szCs w:val="24"/>
        </w:rPr>
        <w:t>, Управления</w:t>
      </w:r>
      <w:r w:rsidR="00FA1E24" w:rsidRPr="00735985">
        <w:rPr>
          <w:rFonts w:cs="Times New Roman"/>
          <w:sz w:val="24"/>
          <w:szCs w:val="24"/>
        </w:rPr>
        <w:t xml:space="preserve"> и</w:t>
      </w:r>
      <w:r w:rsidR="00AA0FC0" w:rsidRPr="00735985">
        <w:rPr>
          <w:rFonts w:cs="Times New Roman"/>
          <w:sz w:val="24"/>
          <w:szCs w:val="24"/>
        </w:rPr>
        <w:t xml:space="preserve"> Ин</w:t>
      </w:r>
      <w:r w:rsidR="005B1C9A" w:rsidRPr="00735985">
        <w:rPr>
          <w:rFonts w:cs="Times New Roman"/>
          <w:sz w:val="24"/>
          <w:szCs w:val="24"/>
        </w:rPr>
        <w:t>спекции</w:t>
      </w:r>
      <w:r w:rsidR="00E45E47" w:rsidRPr="00735985">
        <w:rPr>
          <w:rFonts w:cs="Times New Roman"/>
          <w:sz w:val="24"/>
          <w:szCs w:val="24"/>
        </w:rPr>
        <w:t>.</w:t>
      </w:r>
    </w:p>
    <w:p w:rsidR="00433FB1" w:rsidRPr="0073598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11</w:t>
      </w:r>
      <w:r w:rsidR="003B7A81" w:rsidRPr="00735985">
        <w:rPr>
          <w:rFonts w:cs="Times New Roman"/>
          <w:sz w:val="24"/>
          <w:szCs w:val="24"/>
        </w:rPr>
        <w:t>.</w:t>
      </w:r>
      <w:r w:rsidR="003314B0" w:rsidRPr="00735985">
        <w:rPr>
          <w:rFonts w:cs="Times New Roman"/>
          <w:sz w:val="24"/>
          <w:szCs w:val="24"/>
        </w:rPr>
        <w:t> 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3598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35985">
        <w:rPr>
          <w:rFonts w:cs="Times New Roman"/>
          <w:sz w:val="24"/>
          <w:szCs w:val="24"/>
        </w:rPr>
        <w:t xml:space="preserve"> </w:t>
      </w:r>
      <w:r w:rsidR="00433FB1" w:rsidRPr="00735985">
        <w:rPr>
          <w:rFonts w:cs="Times New Roman"/>
          <w:bCs/>
          <w:sz w:val="24"/>
          <w:szCs w:val="24"/>
        </w:rPr>
        <w:t xml:space="preserve">Кроме того, </w:t>
      </w:r>
      <w:r w:rsidR="00387A94"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73598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3598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35985">
        <w:rPr>
          <w:rFonts w:cs="Times New Roman"/>
          <w:sz w:val="24"/>
          <w:szCs w:val="24"/>
        </w:rPr>
        <w:t>: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3598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lastRenderedPageBreak/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3598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3598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3598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3598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3598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735985" w:rsidRDefault="003B7A81" w:rsidP="00735985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IV.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="00E45E47" w:rsidRPr="0073598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735985">
        <w:rPr>
          <w:rFonts w:cs="Times New Roman"/>
          <w:b/>
          <w:color w:val="1F3864" w:themeColor="accent5" w:themeShade="80"/>
          <w:sz w:val="24"/>
          <w:szCs w:val="24"/>
        </w:rPr>
        <w:t xml:space="preserve">главный государственный </w:t>
      </w:r>
    </w:p>
    <w:p w:rsidR="00387A94" w:rsidRPr="00735985" w:rsidRDefault="00387A94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73598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73598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3598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35985" w:rsidRDefault="00E45E47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принимать</w:t>
      </w:r>
      <w:r w:rsidR="004B4C00" w:rsidRPr="00735985">
        <w:rPr>
          <w:rFonts w:cs="Times New Roman"/>
          <w:b/>
          <w:sz w:val="24"/>
          <w:szCs w:val="24"/>
        </w:rPr>
        <w:t xml:space="preserve"> </w:t>
      </w:r>
      <w:r w:rsidRPr="00735985">
        <w:rPr>
          <w:rFonts w:cs="Times New Roman"/>
          <w:b/>
          <w:sz w:val="24"/>
          <w:szCs w:val="24"/>
        </w:rPr>
        <w:t>у</w:t>
      </w:r>
      <w:r w:rsidR="003B7A81" w:rsidRPr="0073598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35985" w:rsidRDefault="008971B7" w:rsidP="008E272D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12.</w:t>
      </w:r>
      <w:r w:rsidR="008E272D" w:rsidRPr="0073598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35985">
        <w:rPr>
          <w:rFonts w:cs="Times New Roman"/>
          <w:sz w:val="24"/>
          <w:szCs w:val="24"/>
        </w:rPr>
        <w:t xml:space="preserve"> </w:t>
      </w:r>
      <w:r w:rsidR="008E272D" w:rsidRPr="0073598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3598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3598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3598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3598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3598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3598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3598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3598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3598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3598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73598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35985" w:rsidRDefault="006D522D" w:rsidP="008051FA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3598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3598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3598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3598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3598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1E703F" w:rsidRPr="00735985" w:rsidRDefault="001E703F" w:rsidP="0058168F">
      <w:pPr>
        <w:widowControl w:val="0"/>
        <w:rPr>
          <w:rFonts w:cs="Times New Roman"/>
          <w:sz w:val="24"/>
          <w:szCs w:val="24"/>
        </w:rPr>
      </w:pPr>
    </w:p>
    <w:p w:rsidR="001E703F" w:rsidRPr="00735985" w:rsidRDefault="001E703F" w:rsidP="0058168F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lastRenderedPageBreak/>
        <w:t>V.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35985">
        <w:rPr>
          <w:rFonts w:cs="Times New Roman"/>
          <w:b/>
          <w:sz w:val="24"/>
          <w:szCs w:val="24"/>
        </w:rPr>
        <w:t xml:space="preserve"> </w:t>
      </w:r>
      <w:r w:rsidR="00387A94" w:rsidRPr="00735985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3598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35985">
        <w:rPr>
          <w:rFonts w:cs="Times New Roman"/>
          <w:b/>
          <w:sz w:val="24"/>
          <w:szCs w:val="24"/>
        </w:rPr>
        <w:t xml:space="preserve"> </w:t>
      </w:r>
      <w:r w:rsidRPr="0073598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35985">
        <w:rPr>
          <w:rFonts w:cs="Times New Roman"/>
          <w:b/>
          <w:sz w:val="24"/>
          <w:szCs w:val="24"/>
        </w:rPr>
        <w:t xml:space="preserve"> </w:t>
      </w:r>
      <w:r w:rsidRPr="0073598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35985" w:rsidRDefault="006D522D" w:rsidP="008971B7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14. 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3598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3598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3598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3598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3598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3598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3598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3598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35985" w:rsidRDefault="00E67801" w:rsidP="00E67801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15. 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3598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3598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3598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3598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3598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VI.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35985">
        <w:rPr>
          <w:rFonts w:cs="Times New Roman"/>
          <w:b/>
          <w:sz w:val="24"/>
          <w:szCs w:val="24"/>
        </w:rPr>
        <w:t xml:space="preserve"> </w:t>
      </w:r>
    </w:p>
    <w:p w:rsidR="004B4C00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35985" w:rsidRDefault="003B7A81" w:rsidP="008971B7">
      <w:pPr>
        <w:ind w:right="17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7A7062" w:rsidRPr="00735985">
        <w:rPr>
          <w:rFonts w:cs="Times New Roman"/>
          <w:sz w:val="24"/>
          <w:szCs w:val="24"/>
        </w:rPr>
        <w:t>6</w:t>
      </w:r>
      <w:r w:rsidRPr="00735985">
        <w:rPr>
          <w:rFonts w:cs="Times New Roman"/>
          <w:sz w:val="24"/>
          <w:szCs w:val="24"/>
        </w:rPr>
        <w:t>. </w:t>
      </w:r>
      <w:r w:rsidR="008971B7" w:rsidRPr="0073598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735985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35985">
        <w:rPr>
          <w:rFonts w:cs="Times New Roman"/>
          <w:sz w:val="24"/>
          <w:szCs w:val="24"/>
        </w:rPr>
        <w:t xml:space="preserve"> </w:t>
      </w:r>
      <w:r w:rsidR="008971B7" w:rsidRPr="0073598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3598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VII.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7A7062" w:rsidRPr="00735985">
        <w:rPr>
          <w:rFonts w:cs="Times New Roman"/>
          <w:sz w:val="24"/>
          <w:szCs w:val="24"/>
        </w:rPr>
        <w:t>7</w:t>
      </w:r>
      <w:r w:rsidRPr="00735985">
        <w:rPr>
          <w:rFonts w:cs="Times New Roman"/>
          <w:sz w:val="24"/>
          <w:szCs w:val="24"/>
        </w:rPr>
        <w:t>. </w:t>
      </w:r>
      <w:proofErr w:type="gramStart"/>
      <w:r w:rsidRPr="00735985">
        <w:rPr>
          <w:rFonts w:cs="Times New Roman"/>
          <w:sz w:val="24"/>
          <w:szCs w:val="24"/>
        </w:rPr>
        <w:t>Взаимодействие</w:t>
      </w:r>
      <w:r w:rsidR="008971B7" w:rsidRPr="00735985">
        <w:rPr>
          <w:rFonts w:cs="Times New Roman"/>
          <w:sz w:val="24"/>
          <w:szCs w:val="24"/>
        </w:rPr>
        <w:t xml:space="preserve"> </w:t>
      </w:r>
      <w:r w:rsidR="00102C49" w:rsidRPr="00735985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35985">
        <w:rPr>
          <w:rFonts w:cs="Times New Roman"/>
          <w:sz w:val="24"/>
          <w:szCs w:val="24"/>
        </w:rPr>
        <w:t xml:space="preserve"> </w:t>
      </w:r>
      <w:r w:rsidR="00F9481C" w:rsidRPr="0073598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35985">
        <w:rPr>
          <w:rFonts w:cs="Times New Roman"/>
          <w:sz w:val="24"/>
          <w:szCs w:val="24"/>
        </w:rPr>
        <w:t xml:space="preserve"> и работниками</w:t>
      </w:r>
      <w:r w:rsidR="00F9481C" w:rsidRPr="0073598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35985">
        <w:rPr>
          <w:rFonts w:cs="Times New Roman"/>
          <w:sz w:val="24"/>
          <w:szCs w:val="24"/>
        </w:rPr>
        <w:t xml:space="preserve">и работниками </w:t>
      </w:r>
      <w:r w:rsidR="00F9481C" w:rsidRPr="0073598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35985">
        <w:rPr>
          <w:rFonts w:cs="Times New Roman"/>
          <w:sz w:val="24"/>
          <w:szCs w:val="24"/>
        </w:rPr>
        <w:t> </w:t>
      </w:r>
      <w:r w:rsidR="00F9481C" w:rsidRPr="00735985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735985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35985">
        <w:rPr>
          <w:rFonts w:cs="Times New Roman"/>
          <w:sz w:val="24"/>
          <w:szCs w:val="24"/>
        </w:rPr>
        <w:t> </w:t>
      </w:r>
      <w:r w:rsidR="00F9481C" w:rsidRPr="0073598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35985">
        <w:rPr>
          <w:rFonts w:cs="Times New Roman"/>
          <w:sz w:val="24"/>
          <w:szCs w:val="24"/>
        </w:rPr>
        <w:t>, Управления и Инспекции</w:t>
      </w:r>
      <w:r w:rsidRPr="00735985">
        <w:rPr>
          <w:rFonts w:cs="Times New Roman"/>
          <w:sz w:val="24"/>
          <w:szCs w:val="24"/>
        </w:rPr>
        <w:t>.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VIII.</w:t>
      </w:r>
      <w:r w:rsidR="00822936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35985" w:rsidRDefault="003B7A81" w:rsidP="00E70AFE">
      <w:pPr>
        <w:ind w:firstLine="708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7A7062" w:rsidRPr="00735985">
        <w:rPr>
          <w:rFonts w:cs="Times New Roman"/>
          <w:sz w:val="24"/>
          <w:szCs w:val="24"/>
        </w:rPr>
        <w:t>8</w:t>
      </w:r>
      <w:r w:rsidRPr="00735985">
        <w:rPr>
          <w:rFonts w:cs="Times New Roman"/>
          <w:sz w:val="24"/>
          <w:szCs w:val="24"/>
        </w:rPr>
        <w:t>. </w:t>
      </w:r>
      <w:r w:rsidR="00E70AFE" w:rsidRPr="0073598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3598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IX.</w:t>
      </w:r>
      <w:r w:rsidR="00822936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35985" w:rsidRDefault="003B7A81" w:rsidP="00735985">
      <w:pPr>
        <w:widowControl w:val="0"/>
        <w:ind w:firstLine="0"/>
        <w:rPr>
          <w:rFonts w:cs="Times New Roman"/>
          <w:sz w:val="24"/>
          <w:szCs w:val="24"/>
        </w:rPr>
      </w:pP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805F34" w:rsidRPr="00735985">
        <w:rPr>
          <w:rFonts w:cs="Times New Roman"/>
          <w:sz w:val="24"/>
          <w:szCs w:val="24"/>
        </w:rPr>
        <w:t>9</w:t>
      </w:r>
      <w:r w:rsidRPr="0073598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735985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3598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1B45" w:rsidRPr="00146DAA" w:rsidRDefault="00B71B45" w:rsidP="00B71B45">
      <w:pPr>
        <w:rPr>
          <w:sz w:val="24"/>
          <w:szCs w:val="24"/>
        </w:rPr>
      </w:pPr>
      <w:r w:rsidRPr="00146DAA">
        <w:rPr>
          <w:rFonts w:cs="Times New Roman"/>
          <w:sz w:val="24"/>
          <w:szCs w:val="24"/>
        </w:rPr>
        <w:t>- </w:t>
      </w:r>
      <w:r w:rsidRPr="00146DAA">
        <w:rPr>
          <w:sz w:val="24"/>
          <w:szCs w:val="24"/>
        </w:rPr>
        <w:t xml:space="preserve">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71B45" w:rsidRPr="00146DAA" w:rsidRDefault="00B71B45" w:rsidP="00B71B4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6DAA">
        <w:rPr>
          <w:rFonts w:ascii="Times New Roman" w:hAnsi="Times New Roman" w:cs="Times New Roman"/>
          <w:snapToGrid w:val="0"/>
          <w:sz w:val="24"/>
          <w:szCs w:val="24"/>
        </w:rPr>
        <w:t>- своевременности и полноты представления разъяснений и информации в рамках проведения публичных обсуждений</w:t>
      </w:r>
      <w:r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35985">
        <w:rPr>
          <w:rFonts w:cs="Times New Roman"/>
          <w:sz w:val="24"/>
          <w:szCs w:val="24"/>
        </w:rPr>
        <w:t>, принимаемых решений</w:t>
      </w:r>
      <w:r w:rsidR="00E70AFE" w:rsidRPr="00735985">
        <w:rPr>
          <w:rFonts w:cs="Times New Roman"/>
          <w:sz w:val="24"/>
          <w:szCs w:val="24"/>
        </w:rPr>
        <w:t>.</w:t>
      </w:r>
    </w:p>
    <w:p w:rsidR="00E70AFE" w:rsidRPr="00735985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RPr="00735985" w:rsidSect="0073598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7AB" w:rsidRDefault="003E17AB" w:rsidP="003B7A81">
      <w:r>
        <w:separator/>
      </w:r>
    </w:p>
  </w:endnote>
  <w:endnote w:type="continuationSeparator" w:id="0">
    <w:p w:rsidR="003E17AB" w:rsidRDefault="003E17AB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7AB" w:rsidRDefault="003E17AB" w:rsidP="003B7A81">
      <w:r>
        <w:separator/>
      </w:r>
    </w:p>
  </w:footnote>
  <w:footnote w:type="continuationSeparator" w:id="0">
    <w:p w:rsidR="003E17AB" w:rsidRDefault="003E17AB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5625F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4F1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619B2"/>
    <w:multiLevelType w:val="hybridMultilevel"/>
    <w:tmpl w:val="D28E39E6"/>
    <w:lvl w:ilvl="0" w:tplc="B7D2866A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A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4F13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C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E17AB"/>
    <w:rsid w:val="003F3CF8"/>
    <w:rsid w:val="004028C2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38C2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1082"/>
    <w:rsid w:val="005625AF"/>
    <w:rsid w:val="005625F7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B0F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12C1"/>
    <w:rsid w:val="006A44FB"/>
    <w:rsid w:val="006A5528"/>
    <w:rsid w:val="006C314C"/>
    <w:rsid w:val="006D1DF5"/>
    <w:rsid w:val="006D4620"/>
    <w:rsid w:val="006D522D"/>
    <w:rsid w:val="006E2A61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21FF8"/>
    <w:rsid w:val="00735985"/>
    <w:rsid w:val="007423E7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0F8E"/>
    <w:rsid w:val="0079115B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85925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3957"/>
    <w:rsid w:val="009D5A89"/>
    <w:rsid w:val="009D74A3"/>
    <w:rsid w:val="009D7E4E"/>
    <w:rsid w:val="009F0BC2"/>
    <w:rsid w:val="009F2C26"/>
    <w:rsid w:val="009F3087"/>
    <w:rsid w:val="009F486C"/>
    <w:rsid w:val="00A044DB"/>
    <w:rsid w:val="00A04C45"/>
    <w:rsid w:val="00A068D7"/>
    <w:rsid w:val="00A119F7"/>
    <w:rsid w:val="00A13E9E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2A58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56C92"/>
    <w:rsid w:val="00B71B45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AE1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ConsNormal">
    <w:name w:val="ConsNormal"/>
    <w:rsid w:val="00402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71B4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E6EB8-2825-4F7D-8548-CCB6A891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7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41</cp:revision>
  <cp:lastPrinted>2018-05-04T13:32:00Z</cp:lastPrinted>
  <dcterms:created xsi:type="dcterms:W3CDTF">2018-01-17T08:56:00Z</dcterms:created>
  <dcterms:modified xsi:type="dcterms:W3CDTF">2019-03-01T09:18:00Z</dcterms:modified>
</cp:coreProperties>
</file>